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7E2D" w:rsidRPr="00E70F84" w:rsidRDefault="00E70F84" w:rsidP="00E70F84">
      <w:pPr>
        <w:ind w:firstLine="426"/>
        <w:rPr>
          <w:sz w:val="28"/>
          <w:szCs w:val="28"/>
          <w:lang w:val="uk-UA"/>
        </w:rPr>
      </w:pPr>
      <w:r w:rsidRPr="00E70F84">
        <w:rPr>
          <w:sz w:val="28"/>
          <w:szCs w:val="28"/>
          <w:lang w:val="uk-UA"/>
        </w:rPr>
        <w:t xml:space="preserve">У школі №22 створено спеціалізований кабінет української мови та літератури, завідуючою якого є </w:t>
      </w:r>
      <w:proofErr w:type="spellStart"/>
      <w:r w:rsidRPr="00E70F84">
        <w:rPr>
          <w:sz w:val="28"/>
          <w:szCs w:val="28"/>
          <w:lang w:val="uk-UA"/>
        </w:rPr>
        <w:t>Янушкевич</w:t>
      </w:r>
      <w:proofErr w:type="spellEnd"/>
      <w:r w:rsidRPr="00E70F84">
        <w:rPr>
          <w:sz w:val="28"/>
          <w:szCs w:val="28"/>
          <w:lang w:val="uk-UA"/>
        </w:rPr>
        <w:t xml:space="preserve"> Л. С. Кабінет присвячений видатному українському поету – Тарасу Григоровичу Шевченку. </w:t>
      </w:r>
    </w:p>
    <w:p w:rsidR="00E70F84" w:rsidRDefault="00055498" w:rsidP="00E70F84">
      <w:pPr>
        <w:ind w:firstLine="426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20768AD" wp14:editId="01478D44">
            <wp:simplePos x="0" y="0"/>
            <wp:positionH relativeFrom="column">
              <wp:posOffset>-289560</wp:posOffset>
            </wp:positionH>
            <wp:positionV relativeFrom="paragraph">
              <wp:posOffset>4779010</wp:posOffset>
            </wp:positionV>
            <wp:extent cx="5940425" cy="366522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0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4C7CFD9" wp14:editId="607DB629">
            <wp:simplePos x="0" y="0"/>
            <wp:positionH relativeFrom="column">
              <wp:posOffset>-289560</wp:posOffset>
            </wp:positionH>
            <wp:positionV relativeFrom="paragraph">
              <wp:posOffset>989965</wp:posOffset>
            </wp:positionV>
            <wp:extent cx="5940425" cy="3648075"/>
            <wp:effectExtent l="0" t="0" r="3175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99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F84" w:rsidRPr="00E70F84">
        <w:rPr>
          <w:sz w:val="28"/>
          <w:szCs w:val="28"/>
          <w:lang w:val="uk-UA"/>
        </w:rPr>
        <w:t xml:space="preserve">З нагоди 200-річчя від дня народження Великого Кобзаря проводяться екскурсії-презентації життя і творчості </w:t>
      </w:r>
      <w:r w:rsidR="004142C6">
        <w:rPr>
          <w:sz w:val="28"/>
          <w:szCs w:val="28"/>
          <w:lang w:val="uk-UA"/>
        </w:rPr>
        <w:t>поета, завдяки яким учні</w:t>
      </w:r>
      <w:r w:rsidR="00E70F84" w:rsidRPr="00E70F84">
        <w:rPr>
          <w:sz w:val="28"/>
          <w:szCs w:val="28"/>
          <w:lang w:val="uk-UA"/>
        </w:rPr>
        <w:t xml:space="preserve"> більш докладно пізна</w:t>
      </w:r>
      <w:r w:rsidR="004142C6">
        <w:rPr>
          <w:sz w:val="28"/>
          <w:szCs w:val="28"/>
          <w:lang w:val="uk-UA"/>
        </w:rPr>
        <w:t>ють</w:t>
      </w:r>
      <w:r w:rsidR="00E70F84" w:rsidRPr="00E70F84">
        <w:rPr>
          <w:sz w:val="28"/>
          <w:szCs w:val="28"/>
          <w:lang w:val="uk-UA"/>
        </w:rPr>
        <w:t xml:space="preserve"> життєвий шлях і творчий доробок поета, адже кабінет обладнаний різн</w:t>
      </w:r>
      <w:r w:rsidR="004142C6">
        <w:rPr>
          <w:sz w:val="28"/>
          <w:szCs w:val="28"/>
          <w:lang w:val="uk-UA"/>
        </w:rPr>
        <w:t>оманітними</w:t>
      </w:r>
      <w:r w:rsidR="00E70F84" w:rsidRPr="00E70F84">
        <w:rPr>
          <w:sz w:val="28"/>
          <w:szCs w:val="28"/>
          <w:lang w:val="uk-UA"/>
        </w:rPr>
        <w:t xml:space="preserve"> ілюстрованими стендами та картинами.</w:t>
      </w:r>
    </w:p>
    <w:p w:rsidR="00055498" w:rsidRDefault="00F104A7" w:rsidP="00E70F84">
      <w:pPr>
        <w:ind w:firstLine="426"/>
        <w:rPr>
          <w:sz w:val="28"/>
          <w:szCs w:val="28"/>
          <w:lang w:val="uk-UA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4509135</wp:posOffset>
            </wp:positionV>
            <wp:extent cx="5940425" cy="3960495"/>
            <wp:effectExtent l="0" t="0" r="3175" b="190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0</wp:posOffset>
            </wp:positionV>
            <wp:extent cx="5940425" cy="3960495"/>
            <wp:effectExtent l="0" t="0" r="3175" b="190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498" w:rsidRPr="00E70F84" w:rsidRDefault="00055498" w:rsidP="00E70F84">
      <w:pPr>
        <w:ind w:firstLine="426"/>
        <w:rPr>
          <w:sz w:val="28"/>
          <w:szCs w:val="28"/>
          <w:lang w:val="uk-UA"/>
        </w:rPr>
      </w:pPr>
    </w:p>
    <w:sectPr w:rsidR="00055498" w:rsidRPr="00E70F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B8F"/>
    <w:rsid w:val="00055498"/>
    <w:rsid w:val="00336B8F"/>
    <w:rsid w:val="004142C6"/>
    <w:rsid w:val="00847E2D"/>
    <w:rsid w:val="00E70F84"/>
    <w:rsid w:val="00F10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D8A997-8A6A-481D-8F10-7DC0750EC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</dc:creator>
  <cp:keywords/>
  <dc:description/>
  <cp:lastModifiedBy>Лидия</cp:lastModifiedBy>
  <cp:revision>4</cp:revision>
  <dcterms:created xsi:type="dcterms:W3CDTF">2014-02-26T09:10:00Z</dcterms:created>
  <dcterms:modified xsi:type="dcterms:W3CDTF">2014-02-26T09:23:00Z</dcterms:modified>
</cp:coreProperties>
</file>